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BB" w:rsidRPr="000A4EA3" w:rsidRDefault="00606C32" w:rsidP="000A4EA3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-110490</wp:posOffset>
            </wp:positionV>
            <wp:extent cx="523875" cy="6667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EA3">
        <w:rPr>
          <w:rFonts w:ascii="Calibri" w:hAnsi="Calibri" w:cs="Calibri"/>
          <w:b/>
          <w:bCs/>
        </w:rPr>
        <w:tab/>
      </w:r>
    </w:p>
    <w:p w:rsidR="000A4EA3" w:rsidRDefault="000A4EA3" w:rsidP="000A4EA3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72"/>
        <w:gridCol w:w="26"/>
      </w:tblGrid>
      <w:tr w:rsidR="000A4EA3" w:rsidTr="00F567D6">
        <w:trPr>
          <w:trHeight w:val="1134"/>
        </w:trPr>
        <w:tc>
          <w:tcPr>
            <w:tcW w:w="9896" w:type="dxa"/>
            <w:gridSpan w:val="11"/>
          </w:tcPr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A4EA3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A4EA3">
              <w:rPr>
                <w:rFonts w:ascii="Times New Roman" w:hAnsi="Times New Roman" w:cs="Times New Roman"/>
                <w:b/>
              </w:rPr>
              <w:t>СЕЛЬСКОГО ПОСЕЛЕНИЯ КАРЫМКАРЫ</w:t>
            </w:r>
          </w:p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A4EA3">
              <w:rPr>
                <w:rFonts w:ascii="Times New Roman" w:hAnsi="Times New Roman" w:cs="Times New Roman"/>
                <w:b/>
              </w:rPr>
              <w:t>Октябрьского района</w:t>
            </w:r>
          </w:p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A4EA3">
              <w:rPr>
                <w:rFonts w:ascii="Times New Roman" w:hAnsi="Times New Roman" w:cs="Times New Roman"/>
                <w:b/>
              </w:rPr>
              <w:t>Ханты-Мансийского автономного округа - Югры</w:t>
            </w:r>
          </w:p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A4EA3">
              <w:rPr>
                <w:rFonts w:ascii="Times New Roman" w:hAnsi="Times New Roman" w:cs="Times New Roman"/>
                <w:b/>
                <w:spacing w:val="20"/>
                <w:sz w:val="26"/>
              </w:rPr>
              <w:t>ПОСТАНОВЛЕНИЕ</w:t>
            </w:r>
          </w:p>
        </w:tc>
      </w:tr>
      <w:tr w:rsidR="000A4EA3" w:rsidTr="00F567D6">
        <w:trPr>
          <w:trHeight w:val="454"/>
        </w:trPr>
        <w:tc>
          <w:tcPr>
            <w:tcW w:w="236" w:type="dxa"/>
            <w:vAlign w:val="bottom"/>
          </w:tcPr>
          <w:p w:rsidR="000A4EA3" w:rsidRPr="000A4EA3" w:rsidRDefault="000A4EA3" w:rsidP="000A4E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4E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EA3" w:rsidRPr="000A4EA3" w:rsidRDefault="00F76F98" w:rsidP="00F76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" w:type="dxa"/>
            <w:vAlign w:val="bottom"/>
          </w:tcPr>
          <w:p w:rsidR="000A4EA3" w:rsidRPr="000A4EA3" w:rsidRDefault="000A4EA3" w:rsidP="000A4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EA3" w:rsidRPr="000A4EA3" w:rsidRDefault="00606C32" w:rsidP="000A4E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348" w:type="dxa"/>
            <w:vAlign w:val="bottom"/>
          </w:tcPr>
          <w:p w:rsidR="000A4EA3" w:rsidRPr="000A4EA3" w:rsidRDefault="000A4EA3" w:rsidP="000A4EA3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4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9" w:type="dxa"/>
            <w:vAlign w:val="bottom"/>
          </w:tcPr>
          <w:p w:rsidR="000A4EA3" w:rsidRPr="000A4EA3" w:rsidRDefault="00606C32" w:rsidP="0060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A4EA3" w:rsidRPr="000A4E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0A4EA3" w:rsidRPr="000A4EA3" w:rsidRDefault="000A4EA3" w:rsidP="000A4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Align w:val="bottom"/>
          </w:tcPr>
          <w:p w:rsidR="000A4EA3" w:rsidRPr="000A4EA3" w:rsidRDefault="000A4EA3" w:rsidP="000A4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EA3" w:rsidRPr="000A4EA3" w:rsidRDefault="00F76F98" w:rsidP="000A4E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0A4EA3" w:rsidRPr="000A4EA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0A4EA3" w:rsidTr="0020732B">
        <w:trPr>
          <w:trHeight w:val="503"/>
        </w:trPr>
        <w:tc>
          <w:tcPr>
            <w:tcW w:w="9896" w:type="dxa"/>
            <w:gridSpan w:val="11"/>
          </w:tcPr>
          <w:p w:rsidR="000A4EA3" w:rsidRPr="000A4EA3" w:rsidRDefault="000A4EA3" w:rsidP="000A4EA3">
            <w:pPr>
              <w:spacing w:after="0"/>
              <w:rPr>
                <w:rFonts w:ascii="Times New Roman" w:hAnsi="Times New Roman" w:cs="Times New Roman"/>
              </w:rPr>
            </w:pPr>
          </w:p>
          <w:p w:rsidR="000A4EA3" w:rsidRPr="000A4EA3" w:rsidRDefault="000A4EA3" w:rsidP="000A4EA3">
            <w:pPr>
              <w:spacing w:after="0"/>
              <w:rPr>
                <w:rFonts w:ascii="Times New Roman" w:hAnsi="Times New Roman" w:cs="Times New Roman"/>
              </w:rPr>
            </w:pPr>
            <w:r w:rsidRPr="000A4EA3">
              <w:rPr>
                <w:rFonts w:ascii="Times New Roman" w:hAnsi="Times New Roman" w:cs="Times New Roman"/>
              </w:rPr>
              <w:t>п. Карымкары</w:t>
            </w:r>
          </w:p>
        </w:tc>
      </w:tr>
      <w:tr w:rsidR="000A4EA3" w:rsidTr="00F567D6">
        <w:trPr>
          <w:gridAfter w:val="1"/>
          <w:wAfter w:w="26" w:type="dxa"/>
          <w:trHeight w:val="24"/>
        </w:trPr>
        <w:tc>
          <w:tcPr>
            <w:tcW w:w="987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A4EA3" w:rsidRDefault="000A4EA3" w:rsidP="000A4EA3">
            <w:pPr>
              <w:spacing w:after="0"/>
            </w:pPr>
          </w:p>
        </w:tc>
      </w:tr>
    </w:tbl>
    <w:p w:rsidR="000A4EA3" w:rsidRDefault="000A4EA3" w:rsidP="00F94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6C32" w:rsidRDefault="00606C32" w:rsidP="00F94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</w:t>
      </w:r>
    </w:p>
    <w:p w:rsidR="00606C32" w:rsidRDefault="00F76F98" w:rsidP="00F94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606C32">
        <w:rPr>
          <w:rFonts w:ascii="Times New Roman" w:hAnsi="Times New Roman" w:cs="Times New Roman"/>
          <w:bCs/>
          <w:sz w:val="24"/>
          <w:szCs w:val="24"/>
        </w:rPr>
        <w:t>дминистрации сельского поселения Карымкары</w:t>
      </w:r>
    </w:p>
    <w:p w:rsidR="00F76F98" w:rsidRDefault="00F76F98" w:rsidP="00F76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606C32">
        <w:rPr>
          <w:rFonts w:ascii="Times New Roman" w:hAnsi="Times New Roman" w:cs="Times New Roman"/>
          <w:bCs/>
          <w:sz w:val="24"/>
          <w:szCs w:val="24"/>
        </w:rPr>
        <w:t xml:space="preserve">т </w:t>
      </w:r>
      <w:r>
        <w:rPr>
          <w:rFonts w:ascii="Times New Roman" w:hAnsi="Times New Roman" w:cs="Times New Roman"/>
          <w:bCs/>
          <w:sz w:val="24"/>
          <w:szCs w:val="24"/>
        </w:rPr>
        <w:t>28.08.2019 № 145</w:t>
      </w:r>
      <w:r w:rsidR="00606C32">
        <w:rPr>
          <w:rFonts w:ascii="Times New Roman" w:hAnsi="Times New Roman" w:cs="Times New Roman"/>
          <w:bCs/>
          <w:sz w:val="24"/>
          <w:szCs w:val="24"/>
        </w:rPr>
        <w:t>-п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Положения</w:t>
      </w:r>
    </w:p>
    <w:p w:rsidR="00F76F98" w:rsidRDefault="00F76F98" w:rsidP="00F76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порядке подготовки населения сельского поселения</w:t>
      </w:r>
    </w:p>
    <w:p w:rsidR="00F76F98" w:rsidRDefault="00F76F98" w:rsidP="00F76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Карымкары в области защиты населения</w:t>
      </w:r>
    </w:p>
    <w:p w:rsidR="008014BB" w:rsidRPr="00F9422F" w:rsidRDefault="00F76F98" w:rsidP="00F76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территорий от чрезвычайных ситуаций</w:t>
      </w:r>
      <w:r w:rsidR="00606C32">
        <w:rPr>
          <w:rFonts w:ascii="Times New Roman" w:hAnsi="Times New Roman" w:cs="Times New Roman"/>
          <w:bCs/>
          <w:sz w:val="24"/>
          <w:szCs w:val="24"/>
        </w:rPr>
        <w:t>»</w:t>
      </w:r>
    </w:p>
    <w:p w:rsidR="008014BB" w:rsidRPr="00F9422F" w:rsidRDefault="008014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06C32" w:rsidRPr="00F9422F" w:rsidRDefault="00606C32" w:rsidP="00606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нормативно-правовых актов администрации сельского поселения Карымкары в соответствие с </w:t>
      </w:r>
      <w:r w:rsidR="00F76F98">
        <w:rPr>
          <w:rFonts w:ascii="Times New Roman" w:hAnsi="Times New Roman" w:cs="Times New Roman"/>
          <w:sz w:val="24"/>
          <w:szCs w:val="24"/>
        </w:rPr>
        <w:t>Постановлением Правительства РФ от 18.09.2020 № 1485 «</w:t>
      </w:r>
      <w:r w:rsidR="003E74BA">
        <w:rPr>
          <w:rFonts w:ascii="Times New Roman" w:hAnsi="Times New Roman" w:cs="Times New Roman"/>
          <w:sz w:val="24"/>
          <w:szCs w:val="24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14BB" w:rsidRPr="00F9422F" w:rsidRDefault="00801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22F">
        <w:rPr>
          <w:rFonts w:ascii="Times New Roman" w:hAnsi="Times New Roman" w:cs="Times New Roman"/>
          <w:sz w:val="24"/>
          <w:szCs w:val="24"/>
        </w:rPr>
        <w:t xml:space="preserve">1. </w:t>
      </w:r>
      <w:r w:rsidR="00606C32"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Карымкары</w:t>
      </w:r>
      <w:r w:rsidR="00E34072">
        <w:rPr>
          <w:rFonts w:ascii="Times New Roman" w:hAnsi="Times New Roman" w:cs="Times New Roman"/>
          <w:sz w:val="24"/>
          <w:szCs w:val="24"/>
        </w:rPr>
        <w:t xml:space="preserve"> от </w:t>
      </w:r>
      <w:r w:rsidR="003E74BA">
        <w:rPr>
          <w:rFonts w:ascii="Times New Roman" w:hAnsi="Times New Roman" w:cs="Times New Roman"/>
          <w:sz w:val="24"/>
          <w:szCs w:val="24"/>
        </w:rPr>
        <w:t>28.08.2019</w:t>
      </w:r>
      <w:r w:rsidR="00E34072">
        <w:rPr>
          <w:rFonts w:ascii="Times New Roman" w:hAnsi="Times New Roman" w:cs="Times New Roman"/>
          <w:sz w:val="24"/>
          <w:szCs w:val="24"/>
        </w:rPr>
        <w:t xml:space="preserve"> № </w:t>
      </w:r>
      <w:r w:rsidR="003E74BA">
        <w:rPr>
          <w:rFonts w:ascii="Times New Roman" w:hAnsi="Times New Roman" w:cs="Times New Roman"/>
          <w:sz w:val="24"/>
          <w:szCs w:val="24"/>
        </w:rPr>
        <w:t>145</w:t>
      </w:r>
      <w:r w:rsidR="00E34072">
        <w:rPr>
          <w:rFonts w:ascii="Times New Roman" w:hAnsi="Times New Roman" w:cs="Times New Roman"/>
          <w:sz w:val="24"/>
          <w:szCs w:val="24"/>
        </w:rPr>
        <w:t>-п «</w:t>
      </w:r>
      <w:r w:rsidR="003E74BA">
        <w:rPr>
          <w:rFonts w:ascii="Times New Roman" w:hAnsi="Times New Roman" w:cs="Times New Roman"/>
          <w:sz w:val="24"/>
          <w:szCs w:val="24"/>
        </w:rPr>
        <w:t>Об утверждении Положения о порядке подготовки населения сельского поселения Карымкары в области защиты населения и территорий от чрезвычайных ситуаций</w:t>
      </w:r>
      <w:r w:rsidR="00E34072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E34072" w:rsidRDefault="00E34072" w:rsidP="003E74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E74BA">
        <w:rPr>
          <w:rFonts w:ascii="Times New Roman" w:hAnsi="Times New Roman" w:cs="Times New Roman"/>
          <w:sz w:val="24"/>
          <w:szCs w:val="24"/>
        </w:rPr>
        <w:t>Подпункт «в» п. 4 изложить в новой редакции: «в)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</w:t>
      </w:r>
      <w:proofErr w:type="gramStart"/>
      <w:r w:rsidR="003E74BA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3E74BA" w:rsidRDefault="003E74BA" w:rsidP="003E74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п. 5 дополнить подпунктом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» следующего содержания: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ситуаций».</w:t>
      </w:r>
    </w:p>
    <w:p w:rsidR="003E74BA" w:rsidRDefault="003E74BA" w:rsidP="003E74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9 Положения изложить в новой редакции: «9)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обязательным».</w:t>
      </w:r>
    </w:p>
    <w:p w:rsidR="008014BB" w:rsidRPr="00F9422F" w:rsidRDefault="00E34072" w:rsidP="00C86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6EB7">
        <w:rPr>
          <w:rFonts w:ascii="Times New Roman" w:hAnsi="Times New Roman" w:cs="Times New Roman"/>
          <w:sz w:val="24"/>
          <w:szCs w:val="24"/>
        </w:rPr>
        <w:t>. Обнародовать постановление путем размещения</w:t>
      </w:r>
      <w:r w:rsidR="008014BB" w:rsidRPr="00F9422F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C01E89">
        <w:rPr>
          <w:rFonts w:ascii="Times New Roman" w:hAnsi="Times New Roman" w:cs="Times New Roman"/>
          <w:sz w:val="24"/>
          <w:szCs w:val="24"/>
        </w:rPr>
        <w:t xml:space="preserve"> </w:t>
      </w:r>
      <w:r w:rsidR="00C86EB7">
        <w:rPr>
          <w:rFonts w:ascii="Times New Roman" w:hAnsi="Times New Roman" w:cs="Times New Roman"/>
          <w:sz w:val="24"/>
          <w:szCs w:val="24"/>
        </w:rPr>
        <w:t>сельского поселения Карымкары</w:t>
      </w:r>
      <w:r w:rsidR="008014BB" w:rsidRPr="00F9422F">
        <w:rPr>
          <w:rFonts w:ascii="Times New Roman" w:hAnsi="Times New Roman" w:cs="Times New Roman"/>
          <w:sz w:val="24"/>
          <w:szCs w:val="24"/>
        </w:rPr>
        <w:t>.</w:t>
      </w:r>
    </w:p>
    <w:p w:rsidR="008014BB" w:rsidRPr="00F9422F" w:rsidRDefault="0096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6EB7">
        <w:rPr>
          <w:rFonts w:ascii="Times New Roman" w:hAnsi="Times New Roman" w:cs="Times New Roman"/>
          <w:sz w:val="24"/>
          <w:szCs w:val="24"/>
        </w:rPr>
        <w:t>. П</w:t>
      </w:r>
      <w:r w:rsidR="008014BB" w:rsidRPr="00F9422F">
        <w:rPr>
          <w:rFonts w:ascii="Times New Roman" w:hAnsi="Times New Roman" w:cs="Times New Roman"/>
          <w:sz w:val="24"/>
          <w:szCs w:val="24"/>
        </w:rPr>
        <w:t>ос</w:t>
      </w:r>
      <w:r w:rsidR="00C86EB7">
        <w:rPr>
          <w:rFonts w:ascii="Times New Roman" w:hAnsi="Times New Roman" w:cs="Times New Roman"/>
          <w:sz w:val="24"/>
          <w:szCs w:val="24"/>
        </w:rPr>
        <w:t xml:space="preserve">тановление вступает в силу после </w:t>
      </w:r>
      <w:r w:rsidR="00E34072">
        <w:rPr>
          <w:rFonts w:ascii="Times New Roman" w:hAnsi="Times New Roman" w:cs="Times New Roman"/>
          <w:sz w:val="24"/>
          <w:szCs w:val="24"/>
        </w:rPr>
        <w:t>подписания</w:t>
      </w:r>
      <w:r w:rsidR="008014BB" w:rsidRPr="00F9422F">
        <w:rPr>
          <w:rFonts w:ascii="Times New Roman" w:hAnsi="Times New Roman" w:cs="Times New Roman"/>
          <w:sz w:val="24"/>
          <w:szCs w:val="24"/>
        </w:rPr>
        <w:t>.</w:t>
      </w:r>
    </w:p>
    <w:p w:rsidR="008014BB" w:rsidRPr="00F9422F" w:rsidRDefault="0096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14BB" w:rsidRPr="00F942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14BB" w:rsidRPr="00F942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014BB" w:rsidRPr="00F9422F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C86EB7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014BB" w:rsidRPr="00F9422F" w:rsidRDefault="00801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B7" w:rsidRDefault="00C86EB7" w:rsidP="00C86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C86EB7" w:rsidRPr="00F9422F" w:rsidRDefault="00C86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                                                                 </w:t>
      </w:r>
      <w:r w:rsidR="009677EE">
        <w:rPr>
          <w:rFonts w:ascii="Times New Roman" w:hAnsi="Times New Roman" w:cs="Times New Roman"/>
          <w:sz w:val="24"/>
          <w:szCs w:val="24"/>
        </w:rPr>
        <w:t>Ф.Н. Семенов</w:t>
      </w: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Par36"/>
      <w:bookmarkEnd w:id="0"/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D7CF2" w:rsidRPr="00BF5F2D" w:rsidRDefault="006F7890" w:rsidP="00CD7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Согл</w:t>
      </w:r>
      <w:r w:rsidR="00CD7CF2" w:rsidRPr="00BF5F2D">
        <w:rPr>
          <w:rFonts w:ascii="Times New Roman CYR" w:hAnsi="Times New Roman CYR" w:cs="Times New Roman CYR"/>
        </w:rPr>
        <w:t>асовано:</w:t>
      </w:r>
    </w:p>
    <w:p w:rsidR="00CD7CF2" w:rsidRPr="00BF5F2D" w:rsidRDefault="00CD7CF2" w:rsidP="00CD7C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</w:rPr>
      </w:pPr>
    </w:p>
    <w:p w:rsidR="00CD7CF2" w:rsidRDefault="00CD7CF2" w:rsidP="00CD7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BF5F2D">
        <w:rPr>
          <w:rFonts w:ascii="Times New Roman CYR" w:hAnsi="Times New Roman CYR" w:cs="Times New Roman CYR"/>
        </w:rPr>
        <w:t xml:space="preserve">Специалист по </w:t>
      </w:r>
      <w:r>
        <w:rPr>
          <w:rFonts w:ascii="Times New Roman CYR" w:hAnsi="Times New Roman CYR" w:cs="Times New Roman CYR"/>
        </w:rPr>
        <w:t xml:space="preserve">общим и </w:t>
      </w:r>
      <w:r w:rsidRPr="00BF5F2D">
        <w:rPr>
          <w:rFonts w:ascii="Times New Roman CYR" w:hAnsi="Times New Roman CYR" w:cs="Times New Roman CYR"/>
        </w:rPr>
        <w:t>юридическим вопросам</w:t>
      </w:r>
    </w:p>
    <w:p w:rsidR="00CD7CF2" w:rsidRPr="00BF5F2D" w:rsidRDefault="00CD7CF2" w:rsidP="00CD7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сельского поселения Карымкары</w:t>
      </w:r>
      <w:r w:rsidRPr="00BF5F2D">
        <w:rPr>
          <w:rFonts w:ascii="Times New Roman CYR" w:hAnsi="Times New Roman CYR" w:cs="Times New Roman CYR"/>
        </w:rPr>
        <w:t xml:space="preserve">                                   </w:t>
      </w:r>
      <w:r w:rsidR="009677EE">
        <w:rPr>
          <w:rFonts w:ascii="Times New Roman CYR" w:hAnsi="Times New Roman CYR" w:cs="Times New Roman CYR"/>
        </w:rPr>
        <w:t>А.А. Терентьева</w:t>
      </w:r>
    </w:p>
    <w:p w:rsidR="00CD7CF2" w:rsidRPr="00BF5F2D" w:rsidRDefault="00CD7CF2" w:rsidP="00CD7C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:rsidR="00CD7CF2" w:rsidRPr="00F9422F" w:rsidRDefault="00CD7CF2" w:rsidP="00FE2C7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7CF2" w:rsidRPr="00F9422F" w:rsidSect="002073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BB"/>
    <w:rsid w:val="00007FD4"/>
    <w:rsid w:val="00082C9A"/>
    <w:rsid w:val="000A4EA3"/>
    <w:rsid w:val="0020732B"/>
    <w:rsid w:val="00264FDA"/>
    <w:rsid w:val="003C0925"/>
    <w:rsid w:val="003E74BA"/>
    <w:rsid w:val="005646B2"/>
    <w:rsid w:val="00595C73"/>
    <w:rsid w:val="00606C32"/>
    <w:rsid w:val="00625105"/>
    <w:rsid w:val="006F3025"/>
    <w:rsid w:val="006F7890"/>
    <w:rsid w:val="00765008"/>
    <w:rsid w:val="008014BB"/>
    <w:rsid w:val="00871E84"/>
    <w:rsid w:val="009677EE"/>
    <w:rsid w:val="00C01E89"/>
    <w:rsid w:val="00C86EB7"/>
    <w:rsid w:val="00C901D7"/>
    <w:rsid w:val="00CC2BCE"/>
    <w:rsid w:val="00CD7CF2"/>
    <w:rsid w:val="00D95DD5"/>
    <w:rsid w:val="00E34072"/>
    <w:rsid w:val="00EF3652"/>
    <w:rsid w:val="00F76F98"/>
    <w:rsid w:val="00F9422F"/>
    <w:rsid w:val="00FE2C7C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 Windows</cp:lastModifiedBy>
  <cp:revision>4</cp:revision>
  <cp:lastPrinted>2021-08-02T11:23:00Z</cp:lastPrinted>
  <dcterms:created xsi:type="dcterms:W3CDTF">2021-08-02T11:11:00Z</dcterms:created>
  <dcterms:modified xsi:type="dcterms:W3CDTF">2021-08-02T11:23:00Z</dcterms:modified>
</cp:coreProperties>
</file>